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E75" w:rsidRPr="00132F3D" w:rsidRDefault="00590E75" w:rsidP="00590E75">
      <w:pPr>
        <w:bidi/>
        <w:jc w:val="both"/>
        <w:rPr>
          <w:rFonts w:ascii="XB Niloofar" w:hAnsi="XB Niloofar" w:cs="XB Niloofar"/>
          <w:szCs w:val="24"/>
          <w:rtl/>
        </w:rPr>
      </w:pPr>
      <w:r w:rsidRPr="00132F3D">
        <w:rPr>
          <w:rFonts w:ascii="XB Niloofar" w:hAnsi="XB Niloofar" w:cs="XB Niloofar"/>
          <w:szCs w:val="24"/>
          <w:rtl/>
        </w:rPr>
        <w:t>جدول1: توزیع درصد گویه‌های طیف موانع فردی</w:t>
      </w:r>
    </w:p>
    <w:tbl>
      <w:tblPr>
        <w:tblStyle w:val="TableGrid"/>
        <w:bidiVisual/>
        <w:tblW w:w="0" w:type="auto"/>
        <w:tblLook w:val="04A0"/>
      </w:tblPr>
      <w:tblGrid>
        <w:gridCol w:w="5357"/>
        <w:gridCol w:w="709"/>
        <w:gridCol w:w="632"/>
        <w:gridCol w:w="643"/>
        <w:gridCol w:w="632"/>
        <w:gridCol w:w="644"/>
        <w:gridCol w:w="644"/>
      </w:tblGrid>
      <w:tr w:rsidR="00590E75" w:rsidRPr="00132F3D" w:rsidTr="00FA0680">
        <w:trPr>
          <w:cantSplit/>
          <w:trHeight w:val="997"/>
        </w:trPr>
        <w:tc>
          <w:tcPr>
            <w:tcW w:w="5357" w:type="dxa"/>
            <w:vMerge w:val="restart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</w:p>
        </w:tc>
        <w:tc>
          <w:tcPr>
            <w:tcW w:w="709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بسیار کم</w:t>
            </w:r>
          </w:p>
        </w:tc>
        <w:tc>
          <w:tcPr>
            <w:tcW w:w="632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کم</w:t>
            </w:r>
          </w:p>
        </w:tc>
        <w:tc>
          <w:tcPr>
            <w:tcW w:w="643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تاحدی</w:t>
            </w:r>
          </w:p>
        </w:tc>
        <w:tc>
          <w:tcPr>
            <w:tcW w:w="632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زیاد</w:t>
            </w:r>
          </w:p>
        </w:tc>
        <w:tc>
          <w:tcPr>
            <w:tcW w:w="644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بسیار زیاد</w:t>
            </w:r>
          </w:p>
        </w:tc>
        <w:tc>
          <w:tcPr>
            <w:tcW w:w="644" w:type="dxa"/>
            <w:vMerge w:val="restart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</w:p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نما</w:t>
            </w:r>
          </w:p>
        </w:tc>
      </w:tr>
      <w:tr w:rsidR="00590E75" w:rsidRPr="00132F3D" w:rsidTr="00FA0680">
        <w:trPr>
          <w:cantSplit/>
          <w:trHeight w:val="448"/>
        </w:trPr>
        <w:tc>
          <w:tcPr>
            <w:tcW w:w="5357" w:type="dxa"/>
            <w:vMerge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</w:p>
        </w:tc>
        <w:tc>
          <w:tcPr>
            <w:tcW w:w="709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</w:t>
            </w:r>
          </w:p>
        </w:tc>
        <w:tc>
          <w:tcPr>
            <w:tcW w:w="632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</w:t>
            </w:r>
          </w:p>
        </w:tc>
        <w:tc>
          <w:tcPr>
            <w:tcW w:w="643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</w:t>
            </w:r>
          </w:p>
        </w:tc>
        <w:tc>
          <w:tcPr>
            <w:tcW w:w="632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</w:t>
            </w:r>
          </w:p>
        </w:tc>
        <w:tc>
          <w:tcPr>
            <w:tcW w:w="644" w:type="dxa"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5</w:t>
            </w:r>
          </w:p>
        </w:tc>
        <w:tc>
          <w:tcPr>
            <w:tcW w:w="644" w:type="dxa"/>
            <w:vMerge/>
            <w:textDirection w:val="tbRl"/>
          </w:tcPr>
          <w:p w:rsidR="00590E75" w:rsidRPr="00132F3D" w:rsidRDefault="00590E75" w:rsidP="00FA0680">
            <w:pPr>
              <w:bidi/>
              <w:ind w:left="113" w:right="113"/>
              <w:jc w:val="both"/>
              <w:rPr>
                <w:rFonts w:ascii="XB Niloofar" w:hAnsi="XB Niloofar" w:cs="XB Niloofar"/>
                <w:szCs w:val="24"/>
                <w:rtl/>
              </w:rPr>
            </w:pPr>
          </w:p>
        </w:tc>
      </w:tr>
      <w:tr w:rsidR="00590E75" w:rsidRPr="00132F3D" w:rsidTr="00FA0680">
        <w:tc>
          <w:tcPr>
            <w:tcW w:w="5357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نداشتن دانش لازم در استفاده از فاوا</w:t>
            </w:r>
          </w:p>
        </w:tc>
        <w:tc>
          <w:tcPr>
            <w:tcW w:w="709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8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  <w:lang w:bidi="fa-IR"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18</w:t>
            </w:r>
          </w:p>
        </w:tc>
        <w:tc>
          <w:tcPr>
            <w:tcW w:w="643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18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26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30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5</w:t>
            </w:r>
          </w:p>
        </w:tc>
      </w:tr>
      <w:tr w:rsidR="00590E75" w:rsidRPr="00132F3D" w:rsidTr="00FA0680">
        <w:tc>
          <w:tcPr>
            <w:tcW w:w="5357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نداشتن مهارت لازم در استفاده از فاوا</w:t>
            </w:r>
          </w:p>
        </w:tc>
        <w:tc>
          <w:tcPr>
            <w:tcW w:w="709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8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16</w:t>
            </w:r>
          </w:p>
        </w:tc>
        <w:tc>
          <w:tcPr>
            <w:tcW w:w="643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22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30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24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</w:t>
            </w:r>
          </w:p>
        </w:tc>
      </w:tr>
      <w:tr w:rsidR="00590E75" w:rsidRPr="00132F3D" w:rsidTr="00FA0680">
        <w:tc>
          <w:tcPr>
            <w:tcW w:w="5357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ضعف انگیزه و رغبت در استفاده از فاوا</w:t>
            </w:r>
          </w:p>
        </w:tc>
        <w:tc>
          <w:tcPr>
            <w:tcW w:w="709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12</w:t>
            </w:r>
          </w:p>
        </w:tc>
        <w:tc>
          <w:tcPr>
            <w:tcW w:w="643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46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22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16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</w:t>
            </w:r>
          </w:p>
        </w:tc>
      </w:tr>
      <w:tr w:rsidR="00590E75" w:rsidRPr="00132F3D" w:rsidTr="00FA0680">
        <w:tc>
          <w:tcPr>
            <w:tcW w:w="5357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  <w:lang w:bidi="fa-IR"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نگرش منفی به استفاده از فاوا</w:t>
            </w:r>
          </w:p>
        </w:tc>
        <w:tc>
          <w:tcPr>
            <w:tcW w:w="709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10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24</w:t>
            </w:r>
          </w:p>
        </w:tc>
        <w:tc>
          <w:tcPr>
            <w:tcW w:w="643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42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18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6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</w:t>
            </w:r>
          </w:p>
        </w:tc>
      </w:tr>
      <w:tr w:rsidR="00590E75" w:rsidRPr="00132F3D" w:rsidTr="00FA0680">
        <w:tc>
          <w:tcPr>
            <w:tcW w:w="5357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مقاومت در برابر تغییر ناشی از استفاده از فاوا</w:t>
            </w:r>
          </w:p>
        </w:tc>
        <w:tc>
          <w:tcPr>
            <w:tcW w:w="709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16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28</w:t>
            </w:r>
          </w:p>
        </w:tc>
        <w:tc>
          <w:tcPr>
            <w:tcW w:w="643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34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20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</w:t>
            </w:r>
          </w:p>
        </w:tc>
      </w:tr>
      <w:tr w:rsidR="00590E75" w:rsidRPr="00132F3D" w:rsidTr="00FA0680">
        <w:tc>
          <w:tcPr>
            <w:tcW w:w="5357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باور و نگرش منفی نسبت به فاوا</w:t>
            </w:r>
          </w:p>
        </w:tc>
        <w:tc>
          <w:tcPr>
            <w:tcW w:w="709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8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48</w:t>
            </w:r>
          </w:p>
        </w:tc>
        <w:tc>
          <w:tcPr>
            <w:tcW w:w="643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32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8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</w:t>
            </w:r>
          </w:p>
        </w:tc>
      </w:tr>
      <w:tr w:rsidR="00590E75" w:rsidRPr="00132F3D" w:rsidTr="00FA0680">
        <w:tc>
          <w:tcPr>
            <w:tcW w:w="5357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عدم تسلط به زبان انگلیسی</w:t>
            </w:r>
          </w:p>
        </w:tc>
        <w:tc>
          <w:tcPr>
            <w:tcW w:w="709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8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10</w:t>
            </w:r>
          </w:p>
        </w:tc>
        <w:tc>
          <w:tcPr>
            <w:tcW w:w="643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46</w:t>
            </w:r>
          </w:p>
        </w:tc>
        <w:tc>
          <w:tcPr>
            <w:tcW w:w="632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20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16</w:t>
            </w:r>
          </w:p>
        </w:tc>
        <w:tc>
          <w:tcPr>
            <w:tcW w:w="644" w:type="dxa"/>
          </w:tcPr>
          <w:p w:rsidR="00590E75" w:rsidRPr="00132F3D" w:rsidRDefault="00590E75" w:rsidP="00FA0680">
            <w:pPr>
              <w:bidi/>
              <w:jc w:val="both"/>
              <w:rPr>
                <w:rFonts w:ascii="XB Niloofar" w:hAnsi="XB Niloofar" w:cs="XB Niloofar"/>
                <w:szCs w:val="24"/>
                <w:rtl/>
              </w:rPr>
            </w:pPr>
            <w:r w:rsidRPr="00132F3D">
              <w:rPr>
                <w:rFonts w:ascii="XB Niloofar" w:hAnsi="XB Niloofar" w:cs="XB Niloofar"/>
                <w:szCs w:val="24"/>
                <w:rtl/>
              </w:rPr>
              <w:t>3</w:t>
            </w:r>
          </w:p>
        </w:tc>
      </w:tr>
    </w:tbl>
    <w:p w:rsidR="00590E75" w:rsidRPr="00132F3D" w:rsidRDefault="00590E75" w:rsidP="00590E75">
      <w:pPr>
        <w:bidi/>
        <w:jc w:val="both"/>
        <w:rPr>
          <w:rFonts w:ascii="XB Niloofar" w:hAnsi="XB Niloofar" w:cs="XB Niloofar"/>
          <w:szCs w:val="24"/>
          <w:rtl/>
        </w:rPr>
      </w:pPr>
    </w:p>
    <w:p w:rsidR="00561526" w:rsidRPr="00132F3D" w:rsidRDefault="00561526">
      <w:pPr>
        <w:rPr>
          <w:rFonts w:ascii="XB Niloofar" w:hAnsi="XB Niloofar" w:cs="XB Niloofar"/>
        </w:rPr>
      </w:pPr>
    </w:p>
    <w:sectPr w:rsidR="00561526" w:rsidRPr="00132F3D" w:rsidSect="005615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XB Niloofar">
    <w:panose1 w:val="02000503080000020003"/>
    <w:charset w:val="00"/>
    <w:family w:val="auto"/>
    <w:pitch w:val="variable"/>
    <w:sig w:usb0="00002007" w:usb1="80000000" w:usb2="00000008" w:usb3="00000000" w:csb0="0000005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90E75"/>
    <w:rsid w:val="00132F3D"/>
    <w:rsid w:val="00561526"/>
    <w:rsid w:val="00590E75"/>
    <w:rsid w:val="00C17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0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digikala</dc:creator>
  <cp:lastModifiedBy>digikala</cp:lastModifiedBy>
  <cp:revision>2</cp:revision>
  <dcterms:created xsi:type="dcterms:W3CDTF">2017-09-15T06:03:00Z</dcterms:created>
  <dcterms:modified xsi:type="dcterms:W3CDTF">2017-09-15T13:37:00Z</dcterms:modified>
</cp:coreProperties>
</file>